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jc w:val="center"/>
        <w:rPr/>
      </w:pPr>
      <w:r w:rsidDel="00000000" w:rsidR="00000000" w:rsidRPr="00000000">
        <w:rPr>
          <w:rtl w:val="0"/>
        </w:rPr>
        <w:t xml:space="preserve">Academy Park Community Council Meeting Minutes</w:t>
      </w:r>
    </w:p>
    <w:p w:rsidR="00000000" w:rsidDel="00000000" w:rsidP="00000000" w:rsidRDefault="00000000" w:rsidRPr="00000000">
      <w:pPr>
        <w:spacing w:line="240" w:lineRule="auto"/>
        <w:contextualSpacing w:val="0"/>
        <w:jc w:val="center"/>
        <w:rPr/>
      </w:pPr>
      <w:r w:rsidDel="00000000" w:rsidR="00000000" w:rsidRPr="00000000">
        <w:rPr>
          <w:rtl w:val="0"/>
        </w:rPr>
        <w:t xml:space="preserve">November 15, 2017 from 4:10-5:10 in Community Center Relocatable #28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ind w:left="0" w:firstLine="0"/>
        <w:contextualSpacing w:val="0"/>
        <w:rPr/>
      </w:pPr>
      <w:r w:rsidDel="00000000" w:rsidR="00000000" w:rsidRPr="00000000">
        <w:rPr>
          <w:rtl w:val="0"/>
        </w:rPr>
        <w:t xml:space="preserve">In Attendance:  </w:t>
        <w:tab/>
        <w:t xml:space="preserve">Katie Allen (Parent), Nicole Davis (Vice-Chair), Adam Gallagher (Parent), Justin Gardner (Parent), Christine Hart (Employee), Richard Lahr (Employee), Pauline Longberg (Principal), Nancy Miller (Community Center Coordinator).</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1.</w:t>
        <w:tab/>
        <w:t xml:space="preserve">Approval of Minutes</w:t>
      </w:r>
    </w:p>
    <w:p w:rsidR="00000000" w:rsidDel="00000000" w:rsidP="00000000" w:rsidRDefault="00000000" w:rsidRPr="00000000">
      <w:pPr>
        <w:numPr>
          <w:ilvl w:val="0"/>
          <w:numId w:val="4"/>
        </w:numPr>
        <w:spacing w:line="240" w:lineRule="auto"/>
        <w:ind w:left="1440" w:hanging="360"/>
        <w:contextualSpacing w:val="1"/>
        <w:rPr/>
      </w:pPr>
      <w:r w:rsidDel="00000000" w:rsidR="00000000" w:rsidRPr="00000000">
        <w:rPr>
          <w:rtl w:val="0"/>
        </w:rPr>
        <w:t xml:space="preserve">No corrections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2.</w:t>
        <w:tab/>
        <w:t xml:space="preserve">Student Safety Survey (SHARP) Data Review</w:t>
      </w:r>
    </w:p>
    <w:p w:rsidR="00000000" w:rsidDel="00000000" w:rsidP="00000000" w:rsidRDefault="00000000" w:rsidRPr="00000000">
      <w:pPr>
        <w:numPr>
          <w:ilvl w:val="0"/>
          <w:numId w:val="1"/>
        </w:numPr>
        <w:spacing w:line="240" w:lineRule="auto"/>
        <w:ind w:left="1440" w:hanging="360"/>
        <w:contextualSpacing w:val="1"/>
        <w:rPr>
          <w:u w:val="none"/>
        </w:rPr>
      </w:pPr>
      <w:r w:rsidDel="00000000" w:rsidR="00000000" w:rsidRPr="00000000">
        <w:rPr>
          <w:rtl w:val="0"/>
        </w:rPr>
        <w:t xml:space="preserve">Reviewed the 6th grade survey data regarding student safety and well-being.  Noted increases and decreases in substance abuse and mental health.  DARE program was discontinued due to funding but school participates in Red Ribbon Week.  Also discussed a desire for PTA involvement, the effect of opioid epidemic, and the implementation of a badge scanner for volunteers and visitors.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3.</w:t>
        <w:tab/>
        <w:t xml:space="preserve">Emergency/Earthquake Plan Review</w:t>
      </w:r>
    </w:p>
    <w:p w:rsidR="00000000" w:rsidDel="00000000" w:rsidP="00000000" w:rsidRDefault="00000000" w:rsidRPr="00000000">
      <w:pPr>
        <w:numPr>
          <w:ilvl w:val="0"/>
          <w:numId w:val="5"/>
        </w:numPr>
        <w:spacing w:line="240" w:lineRule="auto"/>
        <w:ind w:left="1440" w:hanging="360"/>
        <w:contextualSpacing w:val="1"/>
        <w:rPr>
          <w:u w:val="none"/>
        </w:rPr>
      </w:pPr>
      <w:r w:rsidDel="00000000" w:rsidR="00000000" w:rsidRPr="00000000">
        <w:rPr>
          <w:rtl w:val="0"/>
        </w:rPr>
        <w:t xml:space="preserve">Discussed the presence of AED defibrillator in the school as of last year.  Inquired which faculty members and parents are CPR certified.  Need to determine a procedure to initiate CPR support is requested from the office.  Asking faculty for interest in becoming CPR certified.  Requesting that parents and guardians have provided the office with updated emergency contact information.  </w:t>
      </w:r>
    </w:p>
    <w:p w:rsidR="00000000" w:rsidDel="00000000" w:rsidP="00000000" w:rsidRDefault="00000000" w:rsidRPr="00000000">
      <w:pPr>
        <w:spacing w:line="240" w:lineRule="auto"/>
        <w:ind w:left="0" w:firstLine="0"/>
        <w:contextualSpacing w:val="0"/>
        <w:rPr/>
      </w:pPr>
      <w:r w:rsidDel="00000000" w:rsidR="00000000" w:rsidRPr="00000000">
        <w:rPr>
          <w:rtl w:val="0"/>
        </w:rPr>
      </w:r>
    </w:p>
    <w:p w:rsidR="00000000" w:rsidDel="00000000" w:rsidP="00000000" w:rsidRDefault="00000000" w:rsidRPr="00000000">
      <w:pPr>
        <w:spacing w:line="240" w:lineRule="auto"/>
        <w:ind w:left="0" w:firstLine="0"/>
        <w:contextualSpacing w:val="0"/>
        <w:rPr/>
      </w:pPr>
      <w:r w:rsidDel="00000000" w:rsidR="00000000" w:rsidRPr="00000000">
        <w:rPr>
          <w:rtl w:val="0"/>
        </w:rPr>
        <w:t xml:space="preserve">4.</w:t>
        <w:tab/>
        <w:t xml:space="preserve">Community Center Calendar</w:t>
      </w:r>
    </w:p>
    <w:p w:rsidR="00000000" w:rsidDel="00000000" w:rsidP="00000000" w:rsidRDefault="00000000" w:rsidRPr="00000000">
      <w:pPr>
        <w:numPr>
          <w:ilvl w:val="0"/>
          <w:numId w:val="2"/>
        </w:numPr>
        <w:spacing w:line="240" w:lineRule="auto"/>
        <w:ind w:left="1440" w:hanging="360"/>
        <w:contextualSpacing w:val="1"/>
        <w:rPr/>
      </w:pPr>
      <w:r w:rsidDel="00000000" w:rsidR="00000000" w:rsidRPr="00000000">
        <w:rPr>
          <w:rtl w:val="0"/>
        </w:rPr>
        <w:t xml:space="preserve">Important information (classes offered, presentations, etc.) regarding the Community Center is available on the Academy Park school website and the weekly Thursday Note (email and flyer).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5.</w:t>
        <w:tab/>
        <w:t xml:space="preserve">School Student Achievement Plan</w:t>
        <w:tab/>
      </w:r>
    </w:p>
    <w:p w:rsidR="00000000" w:rsidDel="00000000" w:rsidP="00000000" w:rsidRDefault="00000000" w:rsidRPr="00000000">
      <w:pPr>
        <w:numPr>
          <w:ilvl w:val="0"/>
          <w:numId w:val="3"/>
        </w:numPr>
        <w:spacing w:line="240" w:lineRule="auto"/>
        <w:ind w:left="1440" w:hanging="360"/>
        <w:contextualSpacing w:val="1"/>
        <w:rPr>
          <w:u w:val="none"/>
        </w:rPr>
      </w:pPr>
      <w:r w:rsidDel="00000000" w:rsidR="00000000" w:rsidRPr="00000000">
        <w:rPr>
          <w:rtl w:val="0"/>
        </w:rPr>
        <w:t xml:space="preserve">Draft was presented to the members present at the meeting.  Members will review and provide feedback if necessary.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6. </w:t>
        <w:tab/>
        <w:t xml:space="preserve">6th Grade Student Relocation</w:t>
      </w:r>
    </w:p>
    <w:p w:rsidR="00000000" w:rsidDel="00000000" w:rsidP="00000000" w:rsidRDefault="00000000" w:rsidRPr="00000000">
      <w:pPr>
        <w:numPr>
          <w:ilvl w:val="0"/>
          <w:numId w:val="8"/>
        </w:numPr>
        <w:spacing w:line="240" w:lineRule="auto"/>
        <w:ind w:left="1440" w:hanging="360"/>
        <w:contextualSpacing w:val="1"/>
        <w:rPr/>
      </w:pPr>
      <w:r w:rsidDel="00000000" w:rsidR="00000000" w:rsidRPr="00000000">
        <w:rPr>
          <w:rtl w:val="0"/>
        </w:rPr>
        <w:t xml:space="preserve">Discussed the movement in the district towards relocating 6th grade students.  Discussed different opinions and how it could affect students.  Many topics need to be addressed before a decision is made.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7. </w:t>
        <w:tab/>
      </w:r>
      <w:r w:rsidDel="00000000" w:rsidR="00000000" w:rsidRPr="00000000">
        <w:rPr>
          <w:sz w:val="24"/>
          <w:szCs w:val="24"/>
          <w:highlight w:val="white"/>
          <w:rtl w:val="0"/>
        </w:rPr>
        <w:t xml:space="preserve">Parent-Student Compact</w:t>
      </w:r>
      <w:r w:rsidDel="00000000" w:rsidR="00000000" w:rsidRPr="00000000">
        <w:rPr>
          <w:rtl w:val="0"/>
        </w:rPr>
        <w:tab/>
      </w:r>
    </w:p>
    <w:p w:rsidR="00000000" w:rsidDel="00000000" w:rsidP="00000000" w:rsidRDefault="00000000" w:rsidRPr="00000000">
      <w:pPr>
        <w:numPr>
          <w:ilvl w:val="0"/>
          <w:numId w:val="7"/>
        </w:numPr>
        <w:spacing w:line="240" w:lineRule="auto"/>
        <w:ind w:left="1440" w:hanging="360"/>
        <w:contextualSpacing w:val="1"/>
        <w:rPr/>
      </w:pPr>
      <w:r w:rsidDel="00000000" w:rsidR="00000000" w:rsidRPr="00000000">
        <w:rPr>
          <w:rtl w:val="0"/>
        </w:rPr>
        <w:t xml:space="preserve">Discussion moved to next month’s meeting.</w:t>
      </w:r>
    </w:p>
    <w:p w:rsidR="00000000" w:rsidDel="00000000" w:rsidP="00000000" w:rsidRDefault="00000000" w:rsidRPr="00000000">
      <w:pPr>
        <w:spacing w:line="240" w:lineRule="auto"/>
        <w:ind w:left="0" w:firstLine="0"/>
        <w:contextualSpacing w:val="0"/>
        <w:rPr/>
      </w:pPr>
      <w:r w:rsidDel="00000000" w:rsidR="00000000" w:rsidRPr="00000000">
        <w:rPr>
          <w:rtl w:val="0"/>
        </w:rPr>
      </w:r>
    </w:p>
    <w:p w:rsidR="00000000" w:rsidDel="00000000" w:rsidP="00000000" w:rsidRDefault="00000000" w:rsidRPr="00000000">
      <w:pPr>
        <w:spacing w:line="240" w:lineRule="auto"/>
        <w:ind w:left="0" w:firstLine="0"/>
        <w:contextualSpacing w:val="0"/>
        <w:rPr/>
      </w:pPr>
      <w:r w:rsidDel="00000000" w:rsidR="00000000" w:rsidRPr="00000000">
        <w:rPr>
          <w:rtl w:val="0"/>
        </w:rPr>
        <w:t xml:space="preserve">8. </w:t>
        <w:tab/>
        <w:t xml:space="preserve">Business Partnerships Update</w:t>
      </w:r>
    </w:p>
    <w:p w:rsidR="00000000" w:rsidDel="00000000" w:rsidP="00000000" w:rsidRDefault="00000000" w:rsidRPr="00000000">
      <w:pPr>
        <w:numPr>
          <w:ilvl w:val="0"/>
          <w:numId w:val="6"/>
        </w:numPr>
        <w:spacing w:line="240" w:lineRule="auto"/>
        <w:ind w:left="1440" w:hanging="360"/>
        <w:contextualSpacing w:val="1"/>
        <w:rPr/>
      </w:pPr>
      <w:r w:rsidDel="00000000" w:rsidR="00000000" w:rsidRPr="00000000">
        <w:rPr>
          <w:rtl w:val="0"/>
        </w:rPr>
        <w:t xml:space="preserve">Discussed the option of creating a dual-immersion program at the school.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December 13th Agenda:  </w:t>
      </w:r>
      <w:r w:rsidDel="00000000" w:rsidR="00000000" w:rsidRPr="00000000">
        <w:rPr>
          <w:highlight w:val="white"/>
          <w:rtl w:val="0"/>
        </w:rPr>
        <w:t xml:space="preserve">Review and approve substance abuse presentation</w:t>
      </w:r>
      <w:r w:rsidDel="00000000" w:rsidR="00000000" w:rsidRPr="00000000">
        <w:rPr>
          <w:highlight w:val="white"/>
          <w:rtl w:val="0"/>
        </w:rPr>
        <w:t xml:space="preserve">, Parent-Student Compact, review Safe Walking Route (SNAP map).</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