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6A7D" w14:textId="77777777" w:rsidR="006732F1" w:rsidRDefault="00934650" w:rsidP="004805EF">
      <w:pPr>
        <w:spacing w:after="0" w:line="259" w:lineRule="auto"/>
        <w:ind w:left="0" w:right="1" w:firstLine="0"/>
        <w:jc w:val="center"/>
      </w:pPr>
      <w:bookmarkStart w:id="0" w:name="_GoBack"/>
      <w:bookmarkEnd w:id="0"/>
      <w:r>
        <w:rPr>
          <w:sz w:val="24"/>
        </w:rPr>
        <w:t>Churchill Jr. High School</w:t>
      </w:r>
    </w:p>
    <w:p w14:paraId="0AEF3CDE" w14:textId="77777777" w:rsidR="006732F1" w:rsidRDefault="00934650">
      <w:pPr>
        <w:spacing w:after="0" w:line="259" w:lineRule="auto"/>
        <w:ind w:left="0" w:right="6" w:firstLine="0"/>
        <w:jc w:val="center"/>
      </w:pPr>
      <w:r>
        <w:rPr>
          <w:b/>
          <w:sz w:val="24"/>
        </w:rPr>
        <w:t>Community Council Meeting Minutes</w:t>
      </w:r>
      <w:r>
        <w:rPr>
          <w:sz w:val="24"/>
        </w:rPr>
        <w:t xml:space="preserve"> </w:t>
      </w:r>
    </w:p>
    <w:p w14:paraId="16FEC301" w14:textId="3461EAEB" w:rsidR="006732F1" w:rsidRDefault="00FB0FC8">
      <w:pPr>
        <w:spacing w:after="0" w:line="259" w:lineRule="auto"/>
        <w:ind w:right="4"/>
        <w:jc w:val="center"/>
        <w:rPr>
          <w:sz w:val="24"/>
        </w:rPr>
      </w:pPr>
      <w:r>
        <w:rPr>
          <w:sz w:val="24"/>
        </w:rPr>
        <w:t>November 13</w:t>
      </w:r>
      <w:r w:rsidR="009E40A7">
        <w:rPr>
          <w:sz w:val="24"/>
        </w:rPr>
        <w:t>, 2018</w:t>
      </w:r>
    </w:p>
    <w:p w14:paraId="325EA57C" w14:textId="77777777" w:rsidR="00482554" w:rsidRDefault="00482554">
      <w:pPr>
        <w:spacing w:after="0" w:line="259" w:lineRule="auto"/>
        <w:ind w:right="4"/>
        <w:jc w:val="center"/>
      </w:pPr>
    </w:p>
    <w:p w14:paraId="468BB33D" w14:textId="77777777" w:rsidR="006732F1" w:rsidRDefault="00934650">
      <w:pPr>
        <w:spacing w:after="0" w:line="259" w:lineRule="auto"/>
        <w:ind w:left="0" w:firstLine="0"/>
      </w:pPr>
      <w:r>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21"/>
        <w:gridCol w:w="359"/>
        <w:gridCol w:w="4317"/>
      </w:tblGrid>
      <w:tr w:rsidR="00D35CD7" w14:paraId="17CEAE5E" w14:textId="77777777" w:rsidTr="00934650">
        <w:tc>
          <w:tcPr>
            <w:tcW w:w="4676" w:type="dxa"/>
            <w:gridSpan w:val="2"/>
          </w:tcPr>
          <w:p w14:paraId="7867F5A3" w14:textId="77777777" w:rsidR="00D35CD7" w:rsidRPr="00934650" w:rsidRDefault="00956DAC">
            <w:pPr>
              <w:spacing w:after="0" w:line="259" w:lineRule="auto"/>
              <w:ind w:left="0" w:firstLine="0"/>
              <w:rPr>
                <w:b/>
              </w:rPr>
            </w:pPr>
            <w:r w:rsidRPr="00934650">
              <w:rPr>
                <w:b/>
              </w:rPr>
              <w:t>In A</w:t>
            </w:r>
            <w:r w:rsidR="00D35CD7" w:rsidRPr="00934650">
              <w:rPr>
                <w:b/>
              </w:rPr>
              <w:t>ttendance</w:t>
            </w:r>
          </w:p>
        </w:tc>
        <w:tc>
          <w:tcPr>
            <w:tcW w:w="4676" w:type="dxa"/>
            <w:gridSpan w:val="2"/>
          </w:tcPr>
          <w:p w14:paraId="47475D2F" w14:textId="77777777" w:rsidR="00D35CD7" w:rsidRPr="00934650" w:rsidRDefault="00D35CD7">
            <w:pPr>
              <w:spacing w:after="0" w:line="259" w:lineRule="auto"/>
              <w:ind w:left="0" w:firstLine="0"/>
              <w:rPr>
                <w:b/>
              </w:rPr>
            </w:pPr>
            <w:r w:rsidRPr="00934650">
              <w:rPr>
                <w:b/>
              </w:rPr>
              <w:t>Excused</w:t>
            </w:r>
          </w:p>
        </w:tc>
      </w:tr>
      <w:tr w:rsidR="00D35CD7" w:rsidRPr="004805EF" w14:paraId="15DDAF41" w14:textId="77777777" w:rsidTr="00934650">
        <w:tc>
          <w:tcPr>
            <w:tcW w:w="355" w:type="dxa"/>
          </w:tcPr>
          <w:p w14:paraId="6F03FAE7" w14:textId="77777777" w:rsidR="00D35CD7" w:rsidRPr="004805EF" w:rsidRDefault="00D35CD7">
            <w:pPr>
              <w:spacing w:after="0" w:line="259" w:lineRule="auto"/>
              <w:ind w:left="0" w:firstLine="0"/>
              <w:rPr>
                <w:sz w:val="17"/>
                <w:szCs w:val="17"/>
              </w:rPr>
            </w:pPr>
          </w:p>
        </w:tc>
        <w:tc>
          <w:tcPr>
            <w:tcW w:w="4321" w:type="dxa"/>
          </w:tcPr>
          <w:p w14:paraId="67642A45" w14:textId="24FF67F2" w:rsidR="0036329A" w:rsidRPr="004805EF" w:rsidRDefault="0036329A" w:rsidP="00F07A5C">
            <w:pPr>
              <w:spacing w:after="0" w:line="259" w:lineRule="auto"/>
              <w:ind w:left="0" w:firstLine="0"/>
              <w:rPr>
                <w:sz w:val="17"/>
                <w:szCs w:val="17"/>
              </w:rPr>
            </w:pPr>
            <w:r>
              <w:rPr>
                <w:sz w:val="17"/>
                <w:szCs w:val="17"/>
              </w:rPr>
              <w:t>Amy Hall</w:t>
            </w:r>
            <w:r w:rsidR="00DC24DB">
              <w:rPr>
                <w:sz w:val="17"/>
                <w:szCs w:val="17"/>
              </w:rPr>
              <w:t>, Parent Member</w:t>
            </w:r>
          </w:p>
          <w:p w14:paraId="08B67E86" w14:textId="77777777" w:rsidR="0036329A" w:rsidRDefault="0036329A" w:rsidP="00C73867">
            <w:pPr>
              <w:spacing w:after="0" w:line="259" w:lineRule="auto"/>
              <w:ind w:left="0" w:firstLine="0"/>
              <w:rPr>
                <w:sz w:val="17"/>
                <w:szCs w:val="17"/>
              </w:rPr>
            </w:pPr>
            <w:r>
              <w:rPr>
                <w:sz w:val="17"/>
                <w:szCs w:val="17"/>
              </w:rPr>
              <w:t>Charlie Peterson, Vice Principal</w:t>
            </w:r>
          </w:p>
          <w:p w14:paraId="5C208BE8" w14:textId="50A49024" w:rsidR="0036329A" w:rsidRDefault="0036329A" w:rsidP="00F07A5C">
            <w:pPr>
              <w:spacing w:after="0" w:line="259" w:lineRule="auto"/>
              <w:ind w:left="0" w:firstLine="0"/>
              <w:rPr>
                <w:sz w:val="17"/>
                <w:szCs w:val="17"/>
              </w:rPr>
            </w:pPr>
            <w:r>
              <w:rPr>
                <w:sz w:val="17"/>
                <w:szCs w:val="17"/>
              </w:rPr>
              <w:t>Chris Brussow, Parent</w:t>
            </w:r>
            <w:r w:rsidR="00DC24DB">
              <w:rPr>
                <w:sz w:val="17"/>
                <w:szCs w:val="17"/>
              </w:rPr>
              <w:t xml:space="preserve"> Member</w:t>
            </w:r>
          </w:p>
          <w:p w14:paraId="67A42A15" w14:textId="77777777" w:rsidR="0036329A" w:rsidRDefault="0036329A" w:rsidP="00C73867">
            <w:pPr>
              <w:spacing w:after="0" w:line="259" w:lineRule="auto"/>
              <w:ind w:left="0" w:firstLine="0"/>
              <w:rPr>
                <w:sz w:val="17"/>
                <w:szCs w:val="17"/>
              </w:rPr>
            </w:pPr>
            <w:r w:rsidRPr="004805EF">
              <w:rPr>
                <w:sz w:val="17"/>
                <w:szCs w:val="17"/>
              </w:rPr>
              <w:t>Cris Brimley, Minutes</w:t>
            </w:r>
          </w:p>
          <w:p w14:paraId="23D17E7F" w14:textId="36463349" w:rsidR="006E73DA" w:rsidRDefault="006E73DA">
            <w:pPr>
              <w:spacing w:after="0" w:line="259" w:lineRule="auto"/>
              <w:ind w:left="0" w:firstLine="0"/>
              <w:rPr>
                <w:sz w:val="17"/>
                <w:szCs w:val="17"/>
              </w:rPr>
            </w:pPr>
            <w:r>
              <w:rPr>
                <w:sz w:val="17"/>
                <w:szCs w:val="17"/>
              </w:rPr>
              <w:t>Heidi Romney, Parent</w:t>
            </w:r>
            <w:r w:rsidR="00DC24DB">
              <w:rPr>
                <w:sz w:val="17"/>
                <w:szCs w:val="17"/>
              </w:rPr>
              <w:t xml:space="preserve"> Member</w:t>
            </w:r>
          </w:p>
          <w:p w14:paraId="39E5DC4D" w14:textId="50929E58" w:rsidR="0036329A" w:rsidRPr="004805EF" w:rsidRDefault="0036329A">
            <w:pPr>
              <w:spacing w:after="0" w:line="259" w:lineRule="auto"/>
              <w:ind w:left="0" w:firstLine="0"/>
              <w:rPr>
                <w:sz w:val="17"/>
                <w:szCs w:val="17"/>
              </w:rPr>
            </w:pPr>
            <w:r w:rsidRPr="004805EF">
              <w:rPr>
                <w:sz w:val="17"/>
                <w:szCs w:val="17"/>
              </w:rPr>
              <w:t>Josh LeRoy, Principal</w:t>
            </w:r>
          </w:p>
          <w:p w14:paraId="42413849" w14:textId="77777777" w:rsidR="0036329A" w:rsidRDefault="0036329A">
            <w:pPr>
              <w:spacing w:after="0" w:line="259" w:lineRule="auto"/>
              <w:ind w:left="0" w:firstLine="0"/>
              <w:rPr>
                <w:sz w:val="17"/>
                <w:szCs w:val="17"/>
              </w:rPr>
            </w:pPr>
            <w:r w:rsidRPr="004805EF">
              <w:rPr>
                <w:sz w:val="17"/>
                <w:szCs w:val="17"/>
              </w:rPr>
              <w:t>Julie Sasouda, School Member</w:t>
            </w:r>
          </w:p>
          <w:p w14:paraId="7DD7883E" w14:textId="250A4184" w:rsidR="006E73DA" w:rsidRDefault="006E73DA" w:rsidP="006E73DA">
            <w:pPr>
              <w:spacing w:after="0" w:line="259" w:lineRule="auto"/>
              <w:ind w:left="0" w:firstLine="0"/>
              <w:rPr>
                <w:sz w:val="17"/>
                <w:szCs w:val="17"/>
              </w:rPr>
            </w:pPr>
            <w:r>
              <w:rPr>
                <w:sz w:val="17"/>
                <w:szCs w:val="17"/>
              </w:rPr>
              <w:t xml:space="preserve">Katie Dahle, Parent </w:t>
            </w:r>
            <w:r w:rsidR="00DC24DB">
              <w:rPr>
                <w:sz w:val="17"/>
                <w:szCs w:val="17"/>
              </w:rPr>
              <w:t>Member</w:t>
            </w:r>
          </w:p>
          <w:p w14:paraId="6CDAE584" w14:textId="77777777" w:rsidR="0036329A" w:rsidRPr="004805EF" w:rsidRDefault="0036329A" w:rsidP="00241693">
            <w:pPr>
              <w:spacing w:after="0" w:line="259" w:lineRule="auto"/>
              <w:ind w:left="0" w:firstLine="0"/>
              <w:rPr>
                <w:sz w:val="17"/>
                <w:szCs w:val="17"/>
              </w:rPr>
            </w:pPr>
            <w:r>
              <w:rPr>
                <w:sz w:val="17"/>
                <w:szCs w:val="17"/>
              </w:rPr>
              <w:t>Mary Anne Wiebe-Strong, School Member</w:t>
            </w:r>
          </w:p>
          <w:p w14:paraId="24A3EAFF" w14:textId="77777777" w:rsidR="0036329A" w:rsidRDefault="0036329A">
            <w:pPr>
              <w:spacing w:after="0" w:line="259" w:lineRule="auto"/>
              <w:ind w:left="0" w:firstLine="0"/>
              <w:rPr>
                <w:sz w:val="17"/>
                <w:szCs w:val="17"/>
              </w:rPr>
            </w:pPr>
            <w:r w:rsidRPr="004805EF">
              <w:rPr>
                <w:sz w:val="17"/>
                <w:szCs w:val="17"/>
              </w:rPr>
              <w:t xml:space="preserve">Michelle Luker, Parent </w:t>
            </w:r>
            <w:r>
              <w:rPr>
                <w:sz w:val="17"/>
                <w:szCs w:val="17"/>
              </w:rPr>
              <w:t>Member</w:t>
            </w:r>
          </w:p>
          <w:p w14:paraId="3F7AFDCC" w14:textId="77777777" w:rsidR="0036329A" w:rsidRDefault="0036329A" w:rsidP="00F07A5C">
            <w:pPr>
              <w:spacing w:after="0" w:line="259" w:lineRule="auto"/>
              <w:ind w:left="0" w:firstLine="0"/>
              <w:rPr>
                <w:sz w:val="17"/>
                <w:szCs w:val="17"/>
              </w:rPr>
            </w:pPr>
            <w:r w:rsidRPr="004805EF">
              <w:rPr>
                <w:sz w:val="17"/>
                <w:szCs w:val="17"/>
              </w:rPr>
              <w:t xml:space="preserve">Randy Jorgensen, </w:t>
            </w:r>
            <w:r>
              <w:rPr>
                <w:sz w:val="17"/>
                <w:szCs w:val="17"/>
              </w:rPr>
              <w:t>Chair</w:t>
            </w:r>
          </w:p>
          <w:p w14:paraId="66F19809" w14:textId="220A07E3" w:rsidR="0036329A" w:rsidRPr="004805EF" w:rsidRDefault="0036329A" w:rsidP="00F07A5C">
            <w:pPr>
              <w:spacing w:after="0" w:line="259" w:lineRule="auto"/>
              <w:ind w:left="0" w:firstLine="0"/>
              <w:rPr>
                <w:sz w:val="17"/>
                <w:szCs w:val="17"/>
              </w:rPr>
            </w:pPr>
            <w:r>
              <w:rPr>
                <w:sz w:val="17"/>
                <w:szCs w:val="17"/>
              </w:rPr>
              <w:t>Shannon Fischio, Parent Member</w:t>
            </w:r>
          </w:p>
        </w:tc>
        <w:tc>
          <w:tcPr>
            <w:tcW w:w="359" w:type="dxa"/>
          </w:tcPr>
          <w:p w14:paraId="5D628302" w14:textId="77777777" w:rsidR="00D35CD7" w:rsidRPr="004805EF" w:rsidRDefault="00D35CD7">
            <w:pPr>
              <w:spacing w:after="0" w:line="259" w:lineRule="auto"/>
              <w:ind w:left="0" w:firstLine="0"/>
              <w:rPr>
                <w:sz w:val="17"/>
                <w:szCs w:val="17"/>
              </w:rPr>
            </w:pPr>
          </w:p>
        </w:tc>
        <w:tc>
          <w:tcPr>
            <w:tcW w:w="4317" w:type="dxa"/>
          </w:tcPr>
          <w:p w14:paraId="0D441002" w14:textId="77777777" w:rsidR="006E73DA" w:rsidRPr="004805EF" w:rsidRDefault="006E73DA" w:rsidP="006E73DA">
            <w:pPr>
              <w:spacing w:after="0" w:line="259" w:lineRule="auto"/>
              <w:ind w:left="0" w:firstLine="0"/>
              <w:rPr>
                <w:sz w:val="17"/>
                <w:szCs w:val="17"/>
              </w:rPr>
            </w:pPr>
            <w:r w:rsidRPr="004805EF">
              <w:rPr>
                <w:sz w:val="17"/>
                <w:szCs w:val="17"/>
              </w:rPr>
              <w:t>Emeliee Dirks, Parent Member</w:t>
            </w:r>
          </w:p>
          <w:p w14:paraId="3A1079DB" w14:textId="2FF158E9" w:rsidR="009E40A7" w:rsidRDefault="009E40A7" w:rsidP="00BC1C98">
            <w:pPr>
              <w:spacing w:after="0" w:line="259" w:lineRule="auto"/>
              <w:ind w:left="0" w:firstLine="0"/>
              <w:rPr>
                <w:sz w:val="17"/>
                <w:szCs w:val="17"/>
              </w:rPr>
            </w:pPr>
            <w:r>
              <w:rPr>
                <w:sz w:val="17"/>
                <w:szCs w:val="17"/>
              </w:rPr>
              <w:t>Kim Reale, Faculty Member</w:t>
            </w:r>
          </w:p>
          <w:p w14:paraId="70659CFF" w14:textId="010FC0E9" w:rsidR="009E40A7" w:rsidRPr="004805EF" w:rsidRDefault="0020139C" w:rsidP="00BC1C98">
            <w:pPr>
              <w:spacing w:after="0" w:line="259" w:lineRule="auto"/>
              <w:ind w:left="0" w:firstLine="0"/>
              <w:rPr>
                <w:sz w:val="17"/>
                <w:szCs w:val="17"/>
              </w:rPr>
            </w:pPr>
            <w:r>
              <w:rPr>
                <w:sz w:val="17"/>
                <w:szCs w:val="17"/>
              </w:rPr>
              <w:t xml:space="preserve">Mark Miller, </w:t>
            </w:r>
            <w:r w:rsidR="00DC24DB">
              <w:rPr>
                <w:sz w:val="17"/>
                <w:szCs w:val="17"/>
              </w:rPr>
              <w:t>Co-Chair</w:t>
            </w:r>
          </w:p>
          <w:p w14:paraId="38970D15" w14:textId="51777538" w:rsidR="00BC1C98" w:rsidRPr="004805EF" w:rsidRDefault="00BC1C98" w:rsidP="00976686">
            <w:pPr>
              <w:spacing w:after="0" w:line="259" w:lineRule="auto"/>
              <w:ind w:left="0" w:firstLine="0"/>
              <w:rPr>
                <w:sz w:val="17"/>
                <w:szCs w:val="17"/>
              </w:rPr>
            </w:pPr>
          </w:p>
        </w:tc>
      </w:tr>
    </w:tbl>
    <w:p w14:paraId="7499152B" w14:textId="77777777" w:rsidR="00D35CD7" w:rsidRPr="004805EF" w:rsidRDefault="00D35CD7">
      <w:pPr>
        <w:spacing w:after="0" w:line="259" w:lineRule="auto"/>
        <w:ind w:left="0" w:firstLine="0"/>
        <w:rPr>
          <w:sz w:val="17"/>
          <w:szCs w:val="17"/>
        </w:rPr>
      </w:pPr>
    </w:p>
    <w:p w14:paraId="76A32EAE" w14:textId="77777777" w:rsidR="00482554" w:rsidRDefault="00482554" w:rsidP="0036329A">
      <w:pPr>
        <w:spacing w:after="0" w:line="259" w:lineRule="auto"/>
        <w:ind w:left="0" w:firstLine="0"/>
        <w:rPr>
          <w:b/>
          <w:u w:val="single" w:color="000000"/>
        </w:rPr>
      </w:pPr>
    </w:p>
    <w:p w14:paraId="10DD0D28" w14:textId="40B1C1EA" w:rsidR="006732F1" w:rsidRDefault="00934650" w:rsidP="004E316B">
      <w:pPr>
        <w:spacing w:after="0" w:line="259" w:lineRule="auto"/>
        <w:ind w:left="-5"/>
        <w:rPr>
          <w:b/>
        </w:rPr>
      </w:pPr>
      <w:r>
        <w:rPr>
          <w:b/>
          <w:u w:val="single" w:color="000000"/>
        </w:rPr>
        <w:t>Welcome</w:t>
      </w:r>
    </w:p>
    <w:p w14:paraId="69F840C2" w14:textId="77777777" w:rsidR="004E316B" w:rsidRDefault="004E316B" w:rsidP="00191921">
      <w:pPr>
        <w:spacing w:after="0" w:line="259" w:lineRule="auto"/>
        <w:ind w:left="0" w:firstLine="0"/>
      </w:pPr>
    </w:p>
    <w:p w14:paraId="0B4E7606" w14:textId="1A4DE48A" w:rsidR="00F07A5C" w:rsidRDefault="00DC24DB" w:rsidP="009E40A7">
      <w:pPr>
        <w:pStyle w:val="Heading1"/>
        <w:ind w:left="0" w:firstLine="0"/>
      </w:pPr>
      <w:r>
        <w:t>Octo</w:t>
      </w:r>
      <w:r w:rsidR="009E40A7">
        <w:t>ber</w:t>
      </w:r>
      <w:r w:rsidR="00071CCC">
        <w:t xml:space="preserve"> </w:t>
      </w:r>
      <w:r w:rsidR="00BC1C98">
        <w:t>Minutes</w:t>
      </w:r>
      <w:r w:rsidR="00F51A58">
        <w:t xml:space="preserve"> </w:t>
      </w:r>
    </w:p>
    <w:p w14:paraId="0264B9A3" w14:textId="77777777" w:rsidR="00A06B91" w:rsidRDefault="00C73867" w:rsidP="00A06B91">
      <w:pPr>
        <w:pStyle w:val="Heading1"/>
        <w:ind w:left="2160" w:hanging="2175"/>
        <w:rPr>
          <w:szCs w:val="18"/>
          <w:u w:val="none"/>
        </w:rPr>
      </w:pPr>
      <w:r w:rsidRPr="00A12D7E">
        <w:rPr>
          <w:szCs w:val="18"/>
          <w:u w:val="none"/>
        </w:rPr>
        <w:tab/>
      </w:r>
    </w:p>
    <w:p w14:paraId="4E53D95F" w14:textId="21014063" w:rsidR="003D6423" w:rsidRPr="00A06B91" w:rsidRDefault="00DC24DB" w:rsidP="00A755FF">
      <w:pPr>
        <w:pStyle w:val="Heading1"/>
        <w:numPr>
          <w:ilvl w:val="0"/>
          <w:numId w:val="6"/>
        </w:numPr>
        <w:rPr>
          <w:szCs w:val="18"/>
          <w:u w:val="none"/>
        </w:rPr>
      </w:pPr>
      <w:r>
        <w:rPr>
          <w:b w:val="0"/>
          <w:sz w:val="17"/>
          <w:szCs w:val="17"/>
          <w:u w:val="none"/>
        </w:rPr>
        <w:t xml:space="preserve">Julie </w:t>
      </w:r>
      <w:r w:rsidR="003D6423" w:rsidRPr="004805EF">
        <w:rPr>
          <w:b w:val="0"/>
          <w:sz w:val="17"/>
          <w:szCs w:val="17"/>
          <w:u w:val="none"/>
        </w:rPr>
        <w:t>m</w:t>
      </w:r>
      <w:r w:rsidR="00F51A58">
        <w:rPr>
          <w:b w:val="0"/>
          <w:sz w:val="17"/>
          <w:szCs w:val="17"/>
          <w:u w:val="none"/>
        </w:rPr>
        <w:t>otioned to approve</w:t>
      </w:r>
      <w:r w:rsidR="009E40A7">
        <w:rPr>
          <w:b w:val="0"/>
          <w:sz w:val="17"/>
          <w:szCs w:val="17"/>
          <w:u w:val="none"/>
        </w:rPr>
        <w:t xml:space="preserve"> September </w:t>
      </w:r>
      <w:r w:rsidR="00F07A5C" w:rsidRPr="004805EF">
        <w:rPr>
          <w:b w:val="0"/>
          <w:sz w:val="17"/>
          <w:szCs w:val="17"/>
          <w:u w:val="none"/>
        </w:rPr>
        <w:t xml:space="preserve">minutes as presented. </w:t>
      </w:r>
      <w:r w:rsidR="00071CCC">
        <w:rPr>
          <w:b w:val="0"/>
          <w:sz w:val="17"/>
          <w:szCs w:val="17"/>
          <w:u w:val="none"/>
        </w:rPr>
        <w:t xml:space="preserve"> </w:t>
      </w:r>
      <w:r>
        <w:rPr>
          <w:b w:val="0"/>
          <w:sz w:val="17"/>
          <w:szCs w:val="17"/>
          <w:u w:val="none"/>
        </w:rPr>
        <w:t>Mary Anne</w:t>
      </w:r>
      <w:r w:rsidR="00A755FF">
        <w:rPr>
          <w:b w:val="0"/>
          <w:sz w:val="17"/>
          <w:szCs w:val="17"/>
          <w:u w:val="none"/>
        </w:rPr>
        <w:t xml:space="preserve"> </w:t>
      </w:r>
      <w:r w:rsidR="00976686">
        <w:rPr>
          <w:b w:val="0"/>
          <w:sz w:val="17"/>
          <w:szCs w:val="17"/>
          <w:u w:val="none"/>
        </w:rPr>
        <w:t>seconded the motion.</w:t>
      </w:r>
      <w:r w:rsidR="00BC1C98" w:rsidRPr="004805EF">
        <w:rPr>
          <w:b w:val="0"/>
          <w:sz w:val="17"/>
          <w:szCs w:val="17"/>
          <w:u w:val="none"/>
        </w:rPr>
        <w:t xml:space="preserve">  </w:t>
      </w:r>
      <w:r w:rsidR="00C9719D" w:rsidRPr="004805EF">
        <w:rPr>
          <w:b w:val="0"/>
          <w:sz w:val="17"/>
          <w:szCs w:val="17"/>
          <w:u w:val="none"/>
        </w:rPr>
        <w:t>Passed.</w:t>
      </w:r>
    </w:p>
    <w:p w14:paraId="01C6F073" w14:textId="77777777" w:rsidR="00C9719D" w:rsidRPr="004805EF" w:rsidRDefault="00C9719D" w:rsidP="00C9719D">
      <w:pPr>
        <w:rPr>
          <w:sz w:val="17"/>
          <w:szCs w:val="17"/>
        </w:rPr>
      </w:pPr>
    </w:p>
    <w:p w14:paraId="10CC6667" w14:textId="6C81B12C" w:rsidR="00382C53" w:rsidRPr="00241693" w:rsidRDefault="00934650" w:rsidP="00241693">
      <w:pPr>
        <w:pStyle w:val="Heading1"/>
        <w:ind w:left="0" w:firstLine="0"/>
      </w:pPr>
      <w:r>
        <w:t>Principal’s Items for Discussion</w:t>
      </w:r>
      <w:r>
        <w:rPr>
          <w:u w:val="none"/>
        </w:rPr>
        <w:t xml:space="preserve"> </w:t>
      </w:r>
    </w:p>
    <w:p w14:paraId="425F1772" w14:textId="77777777" w:rsidR="002C0683" w:rsidRDefault="002C0683" w:rsidP="00191921">
      <w:pPr>
        <w:spacing w:after="0" w:line="259" w:lineRule="auto"/>
        <w:ind w:left="0" w:firstLine="0"/>
        <w:jc w:val="both"/>
        <w:rPr>
          <w:sz w:val="17"/>
          <w:szCs w:val="17"/>
        </w:rPr>
      </w:pPr>
    </w:p>
    <w:p w14:paraId="57807334" w14:textId="0CF0FEC3" w:rsidR="00EE57DE" w:rsidRPr="002C0683" w:rsidRDefault="002C0683" w:rsidP="00EE57DE">
      <w:pPr>
        <w:pStyle w:val="ListParagraph"/>
        <w:numPr>
          <w:ilvl w:val="0"/>
          <w:numId w:val="4"/>
        </w:numPr>
        <w:spacing w:after="0" w:line="259" w:lineRule="auto"/>
        <w:jc w:val="both"/>
        <w:rPr>
          <w:sz w:val="17"/>
          <w:szCs w:val="17"/>
        </w:rPr>
      </w:pPr>
      <w:r>
        <w:rPr>
          <w:sz w:val="17"/>
          <w:szCs w:val="17"/>
          <w:u w:val="single"/>
        </w:rPr>
        <w:t>School Policies Review Process</w:t>
      </w:r>
    </w:p>
    <w:p w14:paraId="3685D2D2" w14:textId="4A707BD1" w:rsidR="00191921" w:rsidRDefault="00191921" w:rsidP="002C0683">
      <w:pPr>
        <w:pStyle w:val="ListParagraph"/>
        <w:numPr>
          <w:ilvl w:val="1"/>
          <w:numId w:val="4"/>
        </w:numPr>
        <w:spacing w:after="0" w:line="259" w:lineRule="auto"/>
        <w:jc w:val="both"/>
        <w:rPr>
          <w:sz w:val="17"/>
          <w:szCs w:val="17"/>
        </w:rPr>
      </w:pPr>
      <w:r>
        <w:rPr>
          <w:sz w:val="17"/>
          <w:szCs w:val="17"/>
        </w:rPr>
        <w:t>Tardies a problem especially in first period.  Should we allow parents to excuse tardies for first period for things such as issues on the road, weather, no show carpool, etc. Josh will wor</w:t>
      </w:r>
      <w:r w:rsidR="00343BBA">
        <w:rPr>
          <w:sz w:val="17"/>
          <w:szCs w:val="17"/>
        </w:rPr>
        <w:t>k on</w:t>
      </w:r>
      <w:r>
        <w:rPr>
          <w:sz w:val="17"/>
          <w:szCs w:val="17"/>
        </w:rPr>
        <w:t xml:space="preserve"> the wording for this and bring it to the next meeting.</w:t>
      </w:r>
    </w:p>
    <w:p w14:paraId="146A43C7" w14:textId="28BFC860" w:rsidR="002C0683" w:rsidRDefault="00191921" w:rsidP="002C0683">
      <w:pPr>
        <w:pStyle w:val="ListParagraph"/>
        <w:numPr>
          <w:ilvl w:val="1"/>
          <w:numId w:val="4"/>
        </w:numPr>
        <w:spacing w:after="0" w:line="259" w:lineRule="auto"/>
        <w:jc w:val="both"/>
        <w:rPr>
          <w:sz w:val="17"/>
          <w:szCs w:val="17"/>
        </w:rPr>
      </w:pPr>
      <w:r>
        <w:rPr>
          <w:sz w:val="17"/>
          <w:szCs w:val="17"/>
        </w:rPr>
        <w:t xml:space="preserve">Dress Code issues such as midriffs, sleeveless shirts, etc.  Randy will email just the dress code portion to </w:t>
      </w:r>
      <w:r w:rsidR="003C4D46">
        <w:rPr>
          <w:sz w:val="17"/>
          <w:szCs w:val="17"/>
        </w:rPr>
        <w:t xml:space="preserve">  </w:t>
      </w:r>
      <w:r>
        <w:rPr>
          <w:sz w:val="17"/>
          <w:szCs w:val="17"/>
        </w:rPr>
        <w:t xml:space="preserve">council members so they can bring any concerns to the next meeting.   </w:t>
      </w:r>
    </w:p>
    <w:p w14:paraId="67D4EA3C" w14:textId="305B7AED" w:rsidR="00191921" w:rsidRDefault="004031A0" w:rsidP="002C0683">
      <w:pPr>
        <w:pStyle w:val="ListParagraph"/>
        <w:numPr>
          <w:ilvl w:val="1"/>
          <w:numId w:val="4"/>
        </w:numPr>
        <w:spacing w:after="0" w:line="259" w:lineRule="auto"/>
        <w:jc w:val="both"/>
        <w:rPr>
          <w:sz w:val="17"/>
          <w:szCs w:val="17"/>
        </w:rPr>
      </w:pPr>
      <w:r>
        <w:rPr>
          <w:sz w:val="17"/>
          <w:szCs w:val="17"/>
        </w:rPr>
        <w:t xml:space="preserve">Schedule for next year. Deciding on classes.  Quarters vs. semesters.  Josh will survey teachers to see what they would like to do for next school year.  Class selection cards need to be ready before the end </w:t>
      </w:r>
      <w:r w:rsidR="00A47995">
        <w:rPr>
          <w:sz w:val="17"/>
          <w:szCs w:val="17"/>
        </w:rPr>
        <w:t>of</w:t>
      </w:r>
      <w:r>
        <w:rPr>
          <w:sz w:val="17"/>
          <w:szCs w:val="17"/>
        </w:rPr>
        <w:t xml:space="preserve"> January so they can be printed and ready for counselors to take to elementary schools.  There were 3 options discussed </w:t>
      </w:r>
      <w:r w:rsidR="00A47995">
        <w:rPr>
          <w:sz w:val="17"/>
          <w:szCs w:val="17"/>
        </w:rPr>
        <w:t>regarding</w:t>
      </w:r>
      <w:r>
        <w:rPr>
          <w:sz w:val="17"/>
          <w:szCs w:val="17"/>
        </w:rPr>
        <w:t xml:space="preserve"> the French DLI program if we go back to semesters.  Do not offer French 1 anymore and offer French 2 next year to those current French 1 students.  Offer French 1 to 8</w:t>
      </w:r>
      <w:r w:rsidRPr="004031A0">
        <w:rPr>
          <w:sz w:val="17"/>
          <w:szCs w:val="17"/>
          <w:vertAlign w:val="superscript"/>
        </w:rPr>
        <w:t>th</w:t>
      </w:r>
      <w:r>
        <w:rPr>
          <w:sz w:val="17"/>
          <w:szCs w:val="17"/>
        </w:rPr>
        <w:t xml:space="preserve"> grade only so they can complete French 2 in high school, keep both French 1 and 2 and not offer the culture class.  Discussion will continue next meeting.  </w:t>
      </w:r>
    </w:p>
    <w:p w14:paraId="75B5BD76" w14:textId="7D63FBB6" w:rsidR="004031A0" w:rsidRPr="004031A0" w:rsidRDefault="004031A0" w:rsidP="004031A0">
      <w:pPr>
        <w:pStyle w:val="ListParagraph"/>
        <w:numPr>
          <w:ilvl w:val="1"/>
          <w:numId w:val="4"/>
        </w:numPr>
        <w:spacing w:after="0" w:line="259" w:lineRule="auto"/>
        <w:jc w:val="both"/>
        <w:rPr>
          <w:sz w:val="17"/>
          <w:szCs w:val="17"/>
        </w:rPr>
      </w:pPr>
      <w:r>
        <w:rPr>
          <w:sz w:val="17"/>
          <w:szCs w:val="17"/>
        </w:rPr>
        <w:t xml:space="preserve">The state created 3 more sections for the Health Curriculum which means that Health will need to be a semester now rather than a quarter. </w:t>
      </w:r>
    </w:p>
    <w:p w14:paraId="15B59068" w14:textId="49733D22" w:rsidR="00FB0A43" w:rsidRPr="0074773B" w:rsidRDefault="004031A0" w:rsidP="0074773B">
      <w:pPr>
        <w:pStyle w:val="ListParagraph"/>
        <w:numPr>
          <w:ilvl w:val="1"/>
          <w:numId w:val="4"/>
        </w:numPr>
        <w:spacing w:after="0" w:line="259" w:lineRule="auto"/>
        <w:jc w:val="both"/>
        <w:rPr>
          <w:sz w:val="17"/>
          <w:szCs w:val="17"/>
        </w:rPr>
      </w:pPr>
      <w:r>
        <w:rPr>
          <w:sz w:val="17"/>
          <w:szCs w:val="17"/>
        </w:rPr>
        <w:t xml:space="preserve">Open enrollment begins the first Monday in December.  Josh has given a few school tours and he has been contacted by other dual immersion parents in the district to see if there is room in our program. </w:t>
      </w:r>
    </w:p>
    <w:p w14:paraId="2B09B89C" w14:textId="77777777" w:rsidR="00FB0A43" w:rsidRDefault="00FB0A43" w:rsidP="002C0683">
      <w:pPr>
        <w:spacing w:after="0" w:line="259" w:lineRule="auto"/>
        <w:jc w:val="both"/>
        <w:rPr>
          <w:sz w:val="17"/>
          <w:szCs w:val="17"/>
        </w:rPr>
      </w:pPr>
    </w:p>
    <w:p w14:paraId="53D1E514" w14:textId="21A628EE" w:rsidR="002C0683" w:rsidRPr="0074773B" w:rsidRDefault="0074773B" w:rsidP="002C0683">
      <w:pPr>
        <w:pStyle w:val="ListParagraph"/>
        <w:numPr>
          <w:ilvl w:val="0"/>
          <w:numId w:val="4"/>
        </w:numPr>
        <w:spacing w:after="0" w:line="259" w:lineRule="auto"/>
        <w:jc w:val="both"/>
        <w:rPr>
          <w:sz w:val="17"/>
          <w:szCs w:val="17"/>
        </w:rPr>
      </w:pPr>
      <w:r>
        <w:rPr>
          <w:sz w:val="17"/>
          <w:szCs w:val="17"/>
          <w:u w:val="single"/>
        </w:rPr>
        <w:t>Instrumental Music Program</w:t>
      </w:r>
    </w:p>
    <w:p w14:paraId="630F503F" w14:textId="08D52565" w:rsidR="003C4D46" w:rsidRDefault="00105A77" w:rsidP="0074773B">
      <w:pPr>
        <w:pStyle w:val="ListParagraph"/>
        <w:numPr>
          <w:ilvl w:val="1"/>
          <w:numId w:val="4"/>
        </w:numPr>
        <w:spacing w:after="0" w:line="259" w:lineRule="auto"/>
        <w:jc w:val="both"/>
        <w:rPr>
          <w:sz w:val="17"/>
          <w:szCs w:val="17"/>
        </w:rPr>
      </w:pPr>
      <w:r>
        <w:rPr>
          <w:sz w:val="17"/>
          <w:szCs w:val="17"/>
        </w:rPr>
        <w:t>Students</w:t>
      </w:r>
      <w:r w:rsidR="0074773B">
        <w:rPr>
          <w:sz w:val="17"/>
          <w:szCs w:val="17"/>
        </w:rPr>
        <w:t xml:space="preserve"> need more</w:t>
      </w:r>
      <w:r w:rsidR="008766FA">
        <w:rPr>
          <w:sz w:val="17"/>
          <w:szCs w:val="17"/>
        </w:rPr>
        <w:t xml:space="preserve"> options </w:t>
      </w:r>
      <w:r>
        <w:rPr>
          <w:sz w:val="17"/>
          <w:szCs w:val="17"/>
        </w:rPr>
        <w:t xml:space="preserve">for </w:t>
      </w:r>
      <w:r w:rsidR="008766FA">
        <w:rPr>
          <w:sz w:val="17"/>
          <w:szCs w:val="17"/>
        </w:rPr>
        <w:t xml:space="preserve">music. </w:t>
      </w:r>
      <w:r w:rsidR="003C4D46">
        <w:rPr>
          <w:sz w:val="17"/>
          <w:szCs w:val="17"/>
        </w:rPr>
        <w:t>Do parents know if their student wants to take an instrumental music class and it isn’t fitting into their current schedule that they can meet with the counselor to see if there are other options.  Can we advertise better?</w:t>
      </w:r>
    </w:p>
    <w:p w14:paraId="5A3BF5AF" w14:textId="77777777" w:rsidR="003C4D46" w:rsidRDefault="003C4D46" w:rsidP="003C4D46">
      <w:pPr>
        <w:spacing w:after="0" w:line="259" w:lineRule="auto"/>
        <w:jc w:val="both"/>
        <w:rPr>
          <w:sz w:val="17"/>
          <w:szCs w:val="17"/>
        </w:rPr>
      </w:pPr>
    </w:p>
    <w:p w14:paraId="65DBBB7C" w14:textId="74084EA8" w:rsidR="003C4D46" w:rsidRDefault="003C4D46" w:rsidP="003C4D46">
      <w:pPr>
        <w:pStyle w:val="ListParagraph"/>
        <w:numPr>
          <w:ilvl w:val="0"/>
          <w:numId w:val="4"/>
        </w:numPr>
        <w:spacing w:after="0" w:line="259" w:lineRule="auto"/>
        <w:jc w:val="both"/>
        <w:rPr>
          <w:sz w:val="17"/>
          <w:szCs w:val="17"/>
          <w:u w:val="single"/>
        </w:rPr>
      </w:pPr>
      <w:r w:rsidRPr="003C4D46">
        <w:rPr>
          <w:sz w:val="17"/>
          <w:szCs w:val="17"/>
          <w:u w:val="single"/>
        </w:rPr>
        <w:t>Counseling Center</w:t>
      </w:r>
    </w:p>
    <w:p w14:paraId="7DBE815B" w14:textId="4A55D006" w:rsidR="00105A77" w:rsidRPr="00105A77" w:rsidRDefault="00105A77" w:rsidP="00105A77">
      <w:pPr>
        <w:pStyle w:val="ListParagraph"/>
        <w:numPr>
          <w:ilvl w:val="1"/>
          <w:numId w:val="4"/>
        </w:numPr>
        <w:spacing w:after="0" w:line="259" w:lineRule="auto"/>
        <w:jc w:val="both"/>
        <w:rPr>
          <w:sz w:val="17"/>
          <w:szCs w:val="17"/>
          <w:u w:val="single"/>
        </w:rPr>
      </w:pPr>
      <w:r>
        <w:rPr>
          <w:sz w:val="17"/>
          <w:szCs w:val="17"/>
        </w:rPr>
        <w:t>Hope Squad is up and going.  Students can nominate up to 3 students.</w:t>
      </w:r>
    </w:p>
    <w:p w14:paraId="65C5887A" w14:textId="77777777" w:rsidR="00105A77" w:rsidRPr="00105A77" w:rsidRDefault="00105A77" w:rsidP="00105A77">
      <w:pPr>
        <w:pStyle w:val="ListParagraph"/>
        <w:numPr>
          <w:ilvl w:val="1"/>
          <w:numId w:val="4"/>
        </w:numPr>
        <w:spacing w:after="0" w:line="259" w:lineRule="auto"/>
        <w:jc w:val="both"/>
        <w:rPr>
          <w:sz w:val="17"/>
          <w:szCs w:val="17"/>
          <w:u w:val="single"/>
        </w:rPr>
      </w:pPr>
      <w:r>
        <w:rPr>
          <w:sz w:val="17"/>
          <w:szCs w:val="17"/>
        </w:rPr>
        <w:t>Counselors will send letters to those students and their parents to invite them to an evening meeting to go over what Hope Squad is about.</w:t>
      </w:r>
    </w:p>
    <w:p w14:paraId="55D85E8D" w14:textId="77777777" w:rsidR="00105A77" w:rsidRPr="00105A77" w:rsidRDefault="00105A77" w:rsidP="00105A77">
      <w:pPr>
        <w:pStyle w:val="ListParagraph"/>
        <w:numPr>
          <w:ilvl w:val="1"/>
          <w:numId w:val="4"/>
        </w:numPr>
        <w:spacing w:after="0" w:line="259" w:lineRule="auto"/>
        <w:jc w:val="both"/>
        <w:rPr>
          <w:sz w:val="17"/>
          <w:szCs w:val="17"/>
          <w:u w:val="single"/>
        </w:rPr>
      </w:pPr>
      <w:r>
        <w:rPr>
          <w:sz w:val="17"/>
          <w:szCs w:val="17"/>
        </w:rPr>
        <w:t>Hope Week is the 2</w:t>
      </w:r>
      <w:r w:rsidRPr="00105A77">
        <w:rPr>
          <w:sz w:val="17"/>
          <w:szCs w:val="17"/>
          <w:vertAlign w:val="superscript"/>
        </w:rPr>
        <w:t>nd</w:t>
      </w:r>
      <w:r>
        <w:rPr>
          <w:sz w:val="17"/>
          <w:szCs w:val="17"/>
        </w:rPr>
        <w:t xml:space="preserve"> week of December</w:t>
      </w:r>
    </w:p>
    <w:p w14:paraId="00D6C3C6" w14:textId="001D5943" w:rsidR="00105A77" w:rsidRDefault="00A47995" w:rsidP="00105A77">
      <w:pPr>
        <w:pStyle w:val="ListParagraph"/>
        <w:numPr>
          <w:ilvl w:val="1"/>
          <w:numId w:val="4"/>
        </w:numPr>
        <w:spacing w:after="0" w:line="259" w:lineRule="auto"/>
        <w:jc w:val="both"/>
        <w:rPr>
          <w:sz w:val="17"/>
          <w:szCs w:val="17"/>
          <w:u w:val="single"/>
        </w:rPr>
      </w:pPr>
      <w:r>
        <w:rPr>
          <w:sz w:val="17"/>
          <w:szCs w:val="17"/>
        </w:rPr>
        <w:t>Counselors working on 8</w:t>
      </w:r>
      <w:r w:rsidRPr="00A47995">
        <w:rPr>
          <w:sz w:val="17"/>
          <w:szCs w:val="17"/>
          <w:vertAlign w:val="superscript"/>
        </w:rPr>
        <w:t>th</w:t>
      </w:r>
      <w:r>
        <w:rPr>
          <w:sz w:val="17"/>
          <w:szCs w:val="17"/>
        </w:rPr>
        <w:t xml:space="preserve"> grade CCA’s. Postcards have been sent home. Parents are asked to visit the Canvas page the counselors created prior to meeting with the counselors.</w:t>
      </w:r>
      <w:r w:rsidR="00105A77">
        <w:rPr>
          <w:sz w:val="17"/>
          <w:szCs w:val="17"/>
        </w:rPr>
        <w:t xml:space="preserve">  </w:t>
      </w:r>
    </w:p>
    <w:p w14:paraId="7E7CE8A1" w14:textId="4D989DB2" w:rsidR="0074773B" w:rsidRDefault="0074773B" w:rsidP="003C4D46">
      <w:pPr>
        <w:pStyle w:val="ListParagraph"/>
        <w:spacing w:after="0" w:line="259" w:lineRule="auto"/>
        <w:ind w:left="0" w:firstLine="0"/>
        <w:jc w:val="both"/>
        <w:rPr>
          <w:sz w:val="17"/>
          <w:szCs w:val="17"/>
          <w:u w:val="single"/>
        </w:rPr>
      </w:pPr>
    </w:p>
    <w:p w14:paraId="72E69F89" w14:textId="77777777" w:rsidR="00A47995" w:rsidRPr="003C4D46" w:rsidRDefault="00A47995" w:rsidP="003C4D46">
      <w:pPr>
        <w:pStyle w:val="ListParagraph"/>
        <w:spacing w:after="0" w:line="259" w:lineRule="auto"/>
        <w:ind w:left="0" w:firstLine="0"/>
        <w:jc w:val="both"/>
        <w:rPr>
          <w:sz w:val="17"/>
          <w:szCs w:val="17"/>
          <w:u w:val="single"/>
        </w:rPr>
      </w:pPr>
    </w:p>
    <w:p w14:paraId="7D89F315" w14:textId="78A784A5" w:rsidR="00A47995" w:rsidRPr="00A47995" w:rsidRDefault="00716FE7" w:rsidP="00A47995">
      <w:pPr>
        <w:pStyle w:val="ListParagraph"/>
        <w:numPr>
          <w:ilvl w:val="0"/>
          <w:numId w:val="4"/>
        </w:numPr>
        <w:spacing w:after="0" w:line="259" w:lineRule="auto"/>
        <w:jc w:val="both"/>
        <w:rPr>
          <w:sz w:val="17"/>
          <w:szCs w:val="17"/>
        </w:rPr>
      </w:pPr>
      <w:r>
        <w:rPr>
          <w:sz w:val="17"/>
          <w:szCs w:val="17"/>
          <w:u w:val="single"/>
        </w:rPr>
        <w:lastRenderedPageBreak/>
        <w:t>Miscellaneous</w:t>
      </w:r>
      <w:r w:rsidRPr="00716FE7">
        <w:rPr>
          <w:sz w:val="17"/>
          <w:szCs w:val="17"/>
        </w:rPr>
        <w:t xml:space="preserve"> </w:t>
      </w:r>
    </w:p>
    <w:p w14:paraId="123E2F66" w14:textId="7B900817" w:rsidR="00716FE7" w:rsidRDefault="00A47995" w:rsidP="00716FE7">
      <w:pPr>
        <w:pStyle w:val="ListParagraph"/>
        <w:numPr>
          <w:ilvl w:val="1"/>
          <w:numId w:val="4"/>
        </w:numPr>
        <w:spacing w:after="0" w:line="259" w:lineRule="auto"/>
        <w:jc w:val="both"/>
        <w:rPr>
          <w:sz w:val="17"/>
          <w:szCs w:val="17"/>
        </w:rPr>
      </w:pPr>
      <w:r>
        <w:rPr>
          <w:sz w:val="17"/>
          <w:szCs w:val="17"/>
        </w:rPr>
        <w:t xml:space="preserve">Parents requested to add lines and arrows to the upper west parking lot exit to help with the backup of cars.  One arrow for left turn and one for right.  Josh will work with Lee on this to get a work order submitted.  </w:t>
      </w:r>
    </w:p>
    <w:p w14:paraId="2566D0DB" w14:textId="61E7FD1C" w:rsidR="00716FE7" w:rsidRDefault="00716FE7" w:rsidP="00716FE7">
      <w:pPr>
        <w:spacing w:after="0" w:line="259" w:lineRule="auto"/>
        <w:jc w:val="both"/>
        <w:rPr>
          <w:sz w:val="17"/>
          <w:szCs w:val="17"/>
        </w:rPr>
      </w:pPr>
    </w:p>
    <w:p w14:paraId="1BE60772" w14:textId="7EFD189D" w:rsidR="00716FE7" w:rsidRDefault="00716FE7" w:rsidP="00E14E52">
      <w:pPr>
        <w:spacing w:after="0" w:line="259" w:lineRule="auto"/>
        <w:jc w:val="center"/>
        <w:rPr>
          <w:sz w:val="17"/>
          <w:szCs w:val="17"/>
        </w:rPr>
      </w:pPr>
      <w:r>
        <w:rPr>
          <w:sz w:val="17"/>
          <w:szCs w:val="17"/>
        </w:rPr>
        <w:t xml:space="preserve">Next meeting will be held Tuesday, </w:t>
      </w:r>
      <w:r w:rsidR="00A47995">
        <w:rPr>
          <w:sz w:val="17"/>
          <w:szCs w:val="17"/>
        </w:rPr>
        <w:t>December 11</w:t>
      </w:r>
      <w:r>
        <w:rPr>
          <w:sz w:val="17"/>
          <w:szCs w:val="17"/>
        </w:rPr>
        <w:t>, 2018</w:t>
      </w:r>
      <w:r w:rsidR="00E14E52">
        <w:rPr>
          <w:sz w:val="17"/>
          <w:szCs w:val="17"/>
        </w:rPr>
        <w:t>, at 1:30 pm.</w:t>
      </w:r>
    </w:p>
    <w:p w14:paraId="15C5FEF1" w14:textId="67D20EEF" w:rsidR="00E14E52" w:rsidRDefault="00E14E52" w:rsidP="00E14E52">
      <w:pPr>
        <w:spacing w:after="0" w:line="259" w:lineRule="auto"/>
        <w:jc w:val="center"/>
        <w:rPr>
          <w:sz w:val="17"/>
          <w:szCs w:val="17"/>
        </w:rPr>
      </w:pPr>
    </w:p>
    <w:p w14:paraId="0093C730" w14:textId="47A92239" w:rsidR="00E14E52" w:rsidRPr="00E14E52" w:rsidRDefault="00E14E52" w:rsidP="00E14E52">
      <w:pPr>
        <w:spacing w:after="0" w:line="259" w:lineRule="auto"/>
        <w:jc w:val="center"/>
        <w:rPr>
          <w:sz w:val="17"/>
          <w:szCs w:val="17"/>
        </w:rPr>
      </w:pPr>
      <w:r w:rsidRPr="00E14E52">
        <w:rPr>
          <w:sz w:val="17"/>
          <w:szCs w:val="17"/>
        </w:rPr>
        <w:t xml:space="preserve">Guests are welcome at all Community Council meetings.  If a guest would like to speak during the meeting, please inform the Chair.  A three-minute time limit will be imposed so that the meeting can be kept on track. </w:t>
      </w:r>
    </w:p>
    <w:sectPr w:rsidR="00E14E52" w:rsidRPr="00E14E52">
      <w:pgSz w:w="12240" w:h="15840"/>
      <w:pgMar w:top="1062" w:right="1438" w:bottom="10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D6"/>
    <w:multiLevelType w:val="hybridMultilevel"/>
    <w:tmpl w:val="CD48E920"/>
    <w:lvl w:ilvl="0" w:tplc="D22C86C6">
      <w:start w:val="2017"/>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355C1"/>
    <w:multiLevelType w:val="hybridMultilevel"/>
    <w:tmpl w:val="CE90251C"/>
    <w:lvl w:ilvl="0" w:tplc="31D2AB8C">
      <w:numFmt w:val="bullet"/>
      <w:lvlText w:val=""/>
      <w:lvlJc w:val="left"/>
      <w:pPr>
        <w:ind w:left="720" w:hanging="360"/>
      </w:pPr>
      <w:rPr>
        <w:rFonts w:ascii="Symbol" w:eastAsia="Tahoma" w:hAnsi="Symbol" w:cs="Tahoma"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D9F"/>
    <w:multiLevelType w:val="hybridMultilevel"/>
    <w:tmpl w:val="E70C7C20"/>
    <w:lvl w:ilvl="0" w:tplc="6C8CAA8A">
      <w:numFmt w:val="bullet"/>
      <w:lvlText w:val=""/>
      <w:lvlJc w:val="left"/>
      <w:pPr>
        <w:ind w:left="720" w:hanging="360"/>
      </w:pPr>
      <w:rPr>
        <w:rFonts w:ascii="Symbol" w:eastAsia="Tahoma" w:hAnsi="Symbol" w:cs="Tahoma" w:hint="default"/>
        <w:sz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5778A"/>
    <w:multiLevelType w:val="hybridMultilevel"/>
    <w:tmpl w:val="541040D8"/>
    <w:lvl w:ilvl="0" w:tplc="2F761F90">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72D7E"/>
    <w:multiLevelType w:val="hybridMultilevel"/>
    <w:tmpl w:val="50F095FE"/>
    <w:lvl w:ilvl="0" w:tplc="0FB02AB2">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244E1F"/>
    <w:multiLevelType w:val="hybridMultilevel"/>
    <w:tmpl w:val="F98E7434"/>
    <w:lvl w:ilvl="0" w:tplc="8AB01F10">
      <w:numFmt w:val="bullet"/>
      <w:lvlText w:val="-"/>
      <w:lvlJc w:val="left"/>
      <w:pPr>
        <w:ind w:left="1080" w:hanging="360"/>
      </w:pPr>
      <w:rPr>
        <w:rFonts w:ascii="Tahoma" w:eastAsia="Tahom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C01E42"/>
    <w:multiLevelType w:val="hybridMultilevel"/>
    <w:tmpl w:val="97F03BD6"/>
    <w:lvl w:ilvl="0" w:tplc="7E06476E">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F1"/>
    <w:rsid w:val="00002153"/>
    <w:rsid w:val="00071CCC"/>
    <w:rsid w:val="000C654C"/>
    <w:rsid w:val="00105A77"/>
    <w:rsid w:val="00107D66"/>
    <w:rsid w:val="00140F80"/>
    <w:rsid w:val="001516D2"/>
    <w:rsid w:val="00153A8C"/>
    <w:rsid w:val="00191921"/>
    <w:rsid w:val="001C3564"/>
    <w:rsid w:val="001D136C"/>
    <w:rsid w:val="001E10AE"/>
    <w:rsid w:val="001E710A"/>
    <w:rsid w:val="001E7DA5"/>
    <w:rsid w:val="0020139C"/>
    <w:rsid w:val="00225621"/>
    <w:rsid w:val="00241693"/>
    <w:rsid w:val="00254FAD"/>
    <w:rsid w:val="00255E83"/>
    <w:rsid w:val="002B233C"/>
    <w:rsid w:val="002C0683"/>
    <w:rsid w:val="002D5F50"/>
    <w:rsid w:val="00343BBA"/>
    <w:rsid w:val="0036329A"/>
    <w:rsid w:val="00370135"/>
    <w:rsid w:val="003749B4"/>
    <w:rsid w:val="00382C53"/>
    <w:rsid w:val="003A055B"/>
    <w:rsid w:val="003A6804"/>
    <w:rsid w:val="003C27CB"/>
    <w:rsid w:val="003C4144"/>
    <w:rsid w:val="003C4D46"/>
    <w:rsid w:val="003D6423"/>
    <w:rsid w:val="0040174F"/>
    <w:rsid w:val="004031A0"/>
    <w:rsid w:val="0040658D"/>
    <w:rsid w:val="004306CB"/>
    <w:rsid w:val="004423ED"/>
    <w:rsid w:val="004612CC"/>
    <w:rsid w:val="004805EF"/>
    <w:rsid w:val="00482554"/>
    <w:rsid w:val="004910F8"/>
    <w:rsid w:val="004D2251"/>
    <w:rsid w:val="004E316B"/>
    <w:rsid w:val="004E35E4"/>
    <w:rsid w:val="00534277"/>
    <w:rsid w:val="00555E2A"/>
    <w:rsid w:val="00572906"/>
    <w:rsid w:val="00581A88"/>
    <w:rsid w:val="00582028"/>
    <w:rsid w:val="0058683C"/>
    <w:rsid w:val="00590C6F"/>
    <w:rsid w:val="005A5B83"/>
    <w:rsid w:val="005E25FB"/>
    <w:rsid w:val="00620ED6"/>
    <w:rsid w:val="00631438"/>
    <w:rsid w:val="006339A4"/>
    <w:rsid w:val="0066134F"/>
    <w:rsid w:val="006732F1"/>
    <w:rsid w:val="00674B59"/>
    <w:rsid w:val="006D5DF6"/>
    <w:rsid w:val="006E73DA"/>
    <w:rsid w:val="00705298"/>
    <w:rsid w:val="00715DF6"/>
    <w:rsid w:val="00716FE7"/>
    <w:rsid w:val="007336D0"/>
    <w:rsid w:val="00740992"/>
    <w:rsid w:val="0074773B"/>
    <w:rsid w:val="00755E5E"/>
    <w:rsid w:val="007652C6"/>
    <w:rsid w:val="00771D0C"/>
    <w:rsid w:val="007B72B5"/>
    <w:rsid w:val="007D1244"/>
    <w:rsid w:val="007E6A15"/>
    <w:rsid w:val="007F54B9"/>
    <w:rsid w:val="00801620"/>
    <w:rsid w:val="00801853"/>
    <w:rsid w:val="00807F46"/>
    <w:rsid w:val="00857227"/>
    <w:rsid w:val="00873226"/>
    <w:rsid w:val="008766FA"/>
    <w:rsid w:val="008878CA"/>
    <w:rsid w:val="008D41A4"/>
    <w:rsid w:val="008D4D66"/>
    <w:rsid w:val="008F1288"/>
    <w:rsid w:val="00933AD6"/>
    <w:rsid w:val="00934650"/>
    <w:rsid w:val="00934F9A"/>
    <w:rsid w:val="00956DAC"/>
    <w:rsid w:val="00961C61"/>
    <w:rsid w:val="00976686"/>
    <w:rsid w:val="00987919"/>
    <w:rsid w:val="00993E67"/>
    <w:rsid w:val="0099758E"/>
    <w:rsid w:val="009A1DBC"/>
    <w:rsid w:val="009C1AF6"/>
    <w:rsid w:val="009C7ED4"/>
    <w:rsid w:val="009E40A7"/>
    <w:rsid w:val="00A04061"/>
    <w:rsid w:val="00A06B91"/>
    <w:rsid w:val="00A12D7E"/>
    <w:rsid w:val="00A23C1B"/>
    <w:rsid w:val="00A3738F"/>
    <w:rsid w:val="00A414F0"/>
    <w:rsid w:val="00A47995"/>
    <w:rsid w:val="00A50EB5"/>
    <w:rsid w:val="00A52B6B"/>
    <w:rsid w:val="00A755FF"/>
    <w:rsid w:val="00A835DF"/>
    <w:rsid w:val="00A91092"/>
    <w:rsid w:val="00AE03E4"/>
    <w:rsid w:val="00AF52EE"/>
    <w:rsid w:val="00B3158C"/>
    <w:rsid w:val="00B75F80"/>
    <w:rsid w:val="00B8317A"/>
    <w:rsid w:val="00BC1C98"/>
    <w:rsid w:val="00BF3F6C"/>
    <w:rsid w:val="00C003A2"/>
    <w:rsid w:val="00C1463B"/>
    <w:rsid w:val="00C73867"/>
    <w:rsid w:val="00C73FB2"/>
    <w:rsid w:val="00C9719D"/>
    <w:rsid w:val="00CA61A8"/>
    <w:rsid w:val="00CB61C8"/>
    <w:rsid w:val="00D35CD7"/>
    <w:rsid w:val="00D53832"/>
    <w:rsid w:val="00DB1684"/>
    <w:rsid w:val="00DC24DB"/>
    <w:rsid w:val="00DC4720"/>
    <w:rsid w:val="00DF4A76"/>
    <w:rsid w:val="00E14E52"/>
    <w:rsid w:val="00E2079A"/>
    <w:rsid w:val="00E235E2"/>
    <w:rsid w:val="00E3296A"/>
    <w:rsid w:val="00E52CCB"/>
    <w:rsid w:val="00E93F6C"/>
    <w:rsid w:val="00EB75F0"/>
    <w:rsid w:val="00EE57DE"/>
    <w:rsid w:val="00F07A5C"/>
    <w:rsid w:val="00F33F69"/>
    <w:rsid w:val="00F51A58"/>
    <w:rsid w:val="00F55F6E"/>
    <w:rsid w:val="00F76A80"/>
    <w:rsid w:val="00F83D96"/>
    <w:rsid w:val="00F93035"/>
    <w:rsid w:val="00F96B14"/>
    <w:rsid w:val="00FB0A43"/>
    <w:rsid w:val="00FB0FC8"/>
    <w:rsid w:val="00FB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830"/>
  <w15:docId w15:val="{A0D69B32-B54B-47CC-9A78-583D5D4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ahoma" w:eastAsia="Tahoma" w:hAnsi="Tahoma" w:cs="Tahoma"/>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8"/>
      <w:u w:val="single" w:color="000000"/>
    </w:rPr>
  </w:style>
  <w:style w:type="table" w:styleId="TableGrid">
    <w:name w:val="Table Grid"/>
    <w:basedOn w:val="TableNormal"/>
    <w:uiPriority w:val="39"/>
    <w:rsid w:val="00D3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621"/>
    <w:pPr>
      <w:ind w:left="720"/>
      <w:contextualSpacing/>
    </w:pPr>
  </w:style>
  <w:style w:type="paragraph" w:styleId="BalloonText">
    <w:name w:val="Balloon Text"/>
    <w:basedOn w:val="Normal"/>
    <w:link w:val="BalloonTextChar"/>
    <w:uiPriority w:val="99"/>
    <w:semiHidden/>
    <w:unhideWhenUsed/>
    <w:rsid w:val="00755E5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E5E"/>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203F-13C5-454D-8B44-E7BAE561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Brimley, Cristine C</dc:creator>
  <cp:keywords/>
  <cp:lastModifiedBy>Peterson, William C</cp:lastModifiedBy>
  <cp:revision>2</cp:revision>
  <cp:lastPrinted>2018-11-13T20:14:00Z</cp:lastPrinted>
  <dcterms:created xsi:type="dcterms:W3CDTF">2018-11-29T15:02:00Z</dcterms:created>
  <dcterms:modified xsi:type="dcterms:W3CDTF">2018-11-29T15:02:00Z</dcterms:modified>
</cp:coreProperties>
</file>